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9C" w:rsidRPr="00551359" w:rsidRDefault="00551359" w:rsidP="005513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bookmarkStart w:id="0" w:name="_GoBack"/>
      <w:bookmarkEnd w:id="0"/>
      <w:r w:rsidRPr="00551359">
        <w:rPr>
          <w:rFonts w:ascii="Times New Roman" w:eastAsia="Times New Roman" w:hAnsi="Times New Roman" w:cs="Times New Roman"/>
          <w:b/>
          <w:i/>
          <w:sz w:val="24"/>
        </w:rPr>
        <w:t>C</w:t>
      </w:r>
      <w:r w:rsidR="00620DD9" w:rsidRPr="00551359">
        <w:rPr>
          <w:rFonts w:ascii="Times New Roman" w:eastAsia="Times New Roman" w:hAnsi="Times New Roman" w:cs="Times New Roman"/>
          <w:b/>
          <w:i/>
          <w:sz w:val="24"/>
        </w:rPr>
        <w:t>ristiani</w:t>
      </w:r>
      <w:r w:rsidRPr="00551359">
        <w:rPr>
          <w:rFonts w:ascii="Times New Roman" w:eastAsia="Times New Roman" w:hAnsi="Times New Roman" w:cs="Times New Roman"/>
          <w:b/>
          <w:i/>
          <w:sz w:val="24"/>
        </w:rPr>
        <w:t xml:space="preserve"> e sikh in Italia: insieme per costruire ponti di amicizia e di fraternità</w:t>
      </w:r>
    </w:p>
    <w:p w:rsidR="00551359" w:rsidRDefault="00551359" w:rsidP="005513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Dichiarazione congiunta</w:t>
      </w:r>
    </w:p>
    <w:p w:rsidR="00C8519C" w:rsidRDefault="00C851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19C" w:rsidRDefault="00620D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Una numerosa rappresentanza di sikh, appartenenti alla </w:t>
      </w:r>
      <w:proofErr w:type="spellStart"/>
      <w:r>
        <w:rPr>
          <w:rFonts w:ascii="Times New Roman" w:eastAsia="Times New Roman" w:hAnsi="Times New Roman" w:cs="Times New Roman"/>
          <w:sz w:val="24"/>
        </w:rPr>
        <w:t>Skhi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Society e a molte delle comunità presenti in Italia, e un numero significativo di cristiani cattolici, hanno dato vita ad una giornata di convegno svolta a </w:t>
      </w:r>
      <w:r w:rsidR="00B3717D">
        <w:rPr>
          <w:rFonts w:ascii="Times New Roman" w:eastAsia="Times New Roman" w:hAnsi="Times New Roman" w:cs="Times New Roman"/>
          <w:sz w:val="24"/>
        </w:rPr>
        <w:t xml:space="preserve">Ospedaletto di </w:t>
      </w:r>
      <w:r>
        <w:rPr>
          <w:rFonts w:ascii="Times New Roman" w:eastAsia="Times New Roman" w:hAnsi="Times New Roman" w:cs="Times New Roman"/>
          <w:sz w:val="24"/>
        </w:rPr>
        <w:t xml:space="preserve">Pescantina </w:t>
      </w:r>
      <w:r w:rsidR="00B3717D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Verona</w:t>
      </w:r>
      <w:r w:rsidR="00B3717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, sabato 29 settembre 2018, con la preziosa collaborazione del Pontificio Consiglio per il Dialogo Interreligioso e il coordinamento dell’Ufficio nazionale per l’ecumenismo e il dialogo interreligioso della Conferenza Episcopale Italiana. Nei momenti di preghiera, nelle diverse relazioni, nello scambio di esperienze positive di dialogo e nella semplicità di un incontro tra amici, cristiani e sikh hanno confermato la reciproca disponibilità a collaborare per la crescita delle rispettive comunità religiose e in favore del bene comune: nella consapevolezza che vivere e lavorare in Italia è una precisa scelta di vita, fonte di orgoglio e di gioia, che fa crescere nella responsabilità degli uni per gli altri. Con l'incontro di oggi, le comunità sikh e cristiane si ripropongono di celebrare nel modo più significativo possibile l'anniversario di Guru </w:t>
      </w:r>
      <w:proofErr w:type="spellStart"/>
      <w:r>
        <w:rPr>
          <w:rFonts w:ascii="Times New Roman" w:eastAsia="Times New Roman" w:hAnsi="Times New Roman" w:cs="Times New Roman"/>
          <w:sz w:val="24"/>
        </w:rPr>
        <w:t>Nanak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Ji</w:t>
      </w:r>
      <w:proofErr w:type="spellEnd"/>
      <w:r>
        <w:rPr>
          <w:rFonts w:ascii="Times New Roman" w:eastAsia="Times New Roman" w:hAnsi="Times New Roman" w:cs="Times New Roman"/>
          <w:sz w:val="24"/>
        </w:rPr>
        <w:t>, del quale nel 2019 ricorrono i cinquecentocinquant'anni dalla nascita.</w:t>
      </w:r>
    </w:p>
    <w:sectPr w:rsidR="00C85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9C"/>
    <w:rsid w:val="00551359"/>
    <w:rsid w:val="00620DD9"/>
    <w:rsid w:val="00B3717D"/>
    <w:rsid w:val="00C8519C"/>
    <w:rsid w:val="00E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Bettega Cristiano</dc:creator>
  <cp:lastModifiedBy>Bettega Cristiano</cp:lastModifiedBy>
  <cp:revision>2</cp:revision>
  <dcterms:created xsi:type="dcterms:W3CDTF">2018-10-01T16:01:00Z</dcterms:created>
  <dcterms:modified xsi:type="dcterms:W3CDTF">2018-10-01T16:01:00Z</dcterms:modified>
</cp:coreProperties>
</file>